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43" w:rsidRDefault="00750A43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50A43" w:rsidRDefault="00750A43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D60C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D3030" w:rsidRPr="000D60C6">
        <w:rPr>
          <w:rFonts w:ascii="Sylfaen" w:hAnsi="Sylfaen"/>
          <w:b/>
          <w:sz w:val="28"/>
          <w:szCs w:val="28"/>
          <w:lang w:val="ka-GE"/>
        </w:rPr>
        <w:t>ტყაიას</w:t>
      </w:r>
      <w:r w:rsidRPr="000D60C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 w:rsidRPr="000D60C6">
        <w:rPr>
          <w:rFonts w:ascii="Sylfaen" w:hAnsi="Sylfaen"/>
          <w:b/>
          <w:sz w:val="28"/>
          <w:szCs w:val="28"/>
          <w:lang w:val="ka-GE"/>
        </w:rPr>
        <w:t>დასახლების</w:t>
      </w:r>
      <w:r w:rsidRPr="000D60C6">
        <w:rPr>
          <w:rFonts w:ascii="Sylfaen" w:hAnsi="Sylfaen"/>
          <w:b/>
          <w:sz w:val="28"/>
          <w:szCs w:val="28"/>
          <w:lang w:val="ka-GE"/>
        </w:rPr>
        <w:t>თვის</w:t>
      </w:r>
      <w:r>
        <w:rPr>
          <w:rFonts w:ascii="Sylfaen" w:hAnsi="Sylfaen"/>
          <w:b/>
          <w:sz w:val="28"/>
          <w:szCs w:val="28"/>
          <w:lang w:val="ka-GE"/>
        </w:rPr>
        <w:t xml:space="preserve">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="006E3301">
        <w:rPr>
          <w:rFonts w:ascii="Sylfaen" w:hAnsi="Sylfaen"/>
          <w:b/>
          <w:sz w:val="28"/>
          <w:szCs w:val="28"/>
          <w:lang w:val="ka-GE"/>
        </w:rPr>
        <w:t>:</w:t>
      </w:r>
    </w:p>
    <w:p w:rsidR="00C81068" w:rsidRDefault="00C81068" w:rsidP="00C81068">
      <w:pPr>
        <w:rPr>
          <w:rFonts w:ascii="Sylfaen" w:hAnsi="Sylfaen"/>
          <w:sz w:val="28"/>
          <w:szCs w:val="28"/>
          <w:lang w:val="ka-GE"/>
        </w:rPr>
      </w:pPr>
    </w:p>
    <w:p w:rsidR="00590E9A" w:rsidRDefault="00590E9A" w:rsidP="00590E9A">
      <w:pPr>
        <w:pStyle w:val="ListParagraph"/>
        <w:numPr>
          <w:ilvl w:val="0"/>
          <w:numId w:val="7"/>
        </w:numPr>
        <w:spacing w:line="256" w:lineRule="auto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ხიდბოგირის რეაბილიტაცია ს. ჩიქოვანის ქ. პირველ შესახვევში;</w:t>
      </w:r>
    </w:p>
    <w:p w:rsidR="00590E9A" w:rsidRDefault="00590E9A" w:rsidP="00590E9A">
      <w:pPr>
        <w:rPr>
          <w:rFonts w:ascii="Sylfaen" w:hAnsi="Sylfaen" w:cs="Sylfaen"/>
          <w:sz w:val="28"/>
          <w:szCs w:val="28"/>
          <w:lang w:val="ka-GE"/>
        </w:rPr>
      </w:pPr>
    </w:p>
    <w:p w:rsidR="00590E9A" w:rsidRDefault="00590E9A" w:rsidP="00590E9A">
      <w:pPr>
        <w:pStyle w:val="ListParagraph"/>
        <w:numPr>
          <w:ilvl w:val="0"/>
          <w:numId w:val="7"/>
        </w:numPr>
        <w:spacing w:line="256" w:lineRule="auto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>ხიდ</w:t>
      </w:r>
      <w:bookmarkStart w:id="0" w:name="_GoBack"/>
      <w:bookmarkEnd w:id="0"/>
      <w:r>
        <w:rPr>
          <w:rFonts w:ascii="Sylfaen" w:hAnsi="Sylfaen" w:cs="Sylfaen"/>
          <w:sz w:val="28"/>
          <w:szCs w:val="28"/>
          <w:lang w:val="ka-GE"/>
        </w:rPr>
        <w:t>ბოგირის რეაბილიტაცია დ. შენგელაიას ქუჩაზე;</w:t>
      </w:r>
    </w:p>
    <w:p w:rsidR="00BF110A" w:rsidRPr="00BF110A" w:rsidRDefault="00BF110A" w:rsidP="00BF110A">
      <w:pPr>
        <w:pStyle w:val="ListParagraph"/>
        <w:ind w:left="855"/>
        <w:rPr>
          <w:rFonts w:ascii="Sylfaen" w:hAnsi="Sylfaen" w:cs="Sylfaen"/>
          <w:sz w:val="28"/>
          <w:szCs w:val="28"/>
          <w:highlight w:val="yellow"/>
          <w:lang w:val="ka-GE"/>
        </w:rPr>
      </w:pPr>
    </w:p>
    <w:p w:rsidR="006D3030" w:rsidRPr="006D3030" w:rsidRDefault="006D3030" w:rsidP="006D3030">
      <w:pPr>
        <w:pStyle w:val="ListParagraph"/>
        <w:spacing w:after="0"/>
        <w:ind w:left="7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D3030" w:rsidRDefault="006D3030" w:rsidP="006D3030">
      <w:pPr>
        <w:pStyle w:val="ListParagraph"/>
        <w:spacing w:after="0"/>
        <w:ind w:left="78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C81068" w:rsidRPr="006F18DA" w:rsidRDefault="00C81068" w:rsidP="00C81068">
      <w:pPr>
        <w:rPr>
          <w:rFonts w:ascii="Sylfaen" w:hAnsi="Sylfaen"/>
          <w:b/>
          <w:sz w:val="28"/>
          <w:szCs w:val="28"/>
          <w:lang w:val="ka-GE"/>
        </w:rPr>
      </w:pPr>
    </w:p>
    <w:sectPr w:rsidR="00C81068" w:rsidRPr="006F1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0F7F"/>
    <w:multiLevelType w:val="hybridMultilevel"/>
    <w:tmpl w:val="0EFE7CD2"/>
    <w:lvl w:ilvl="0" w:tplc="90E8BD1A">
      <w:start w:val="4"/>
      <w:numFmt w:val="decimal"/>
      <w:lvlText w:val="%1."/>
      <w:lvlJc w:val="left"/>
      <w:pPr>
        <w:ind w:left="780" w:hanging="360"/>
      </w:pPr>
      <w:rPr>
        <w:rFonts w:cs="Sylfaen"/>
        <w:b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47FD8"/>
    <w:multiLevelType w:val="hybridMultilevel"/>
    <w:tmpl w:val="E4E23650"/>
    <w:lvl w:ilvl="0" w:tplc="536E34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75" w:hanging="360"/>
      </w:pPr>
    </w:lvl>
    <w:lvl w:ilvl="2" w:tplc="0437001B" w:tentative="1">
      <w:start w:val="1"/>
      <w:numFmt w:val="lowerRoman"/>
      <w:lvlText w:val="%3."/>
      <w:lvlJc w:val="right"/>
      <w:pPr>
        <w:ind w:left="2295" w:hanging="180"/>
      </w:pPr>
    </w:lvl>
    <w:lvl w:ilvl="3" w:tplc="0437000F" w:tentative="1">
      <w:start w:val="1"/>
      <w:numFmt w:val="decimal"/>
      <w:lvlText w:val="%4."/>
      <w:lvlJc w:val="left"/>
      <w:pPr>
        <w:ind w:left="3015" w:hanging="360"/>
      </w:pPr>
    </w:lvl>
    <w:lvl w:ilvl="4" w:tplc="04370019" w:tentative="1">
      <w:start w:val="1"/>
      <w:numFmt w:val="lowerLetter"/>
      <w:lvlText w:val="%5."/>
      <w:lvlJc w:val="left"/>
      <w:pPr>
        <w:ind w:left="3735" w:hanging="360"/>
      </w:pPr>
    </w:lvl>
    <w:lvl w:ilvl="5" w:tplc="0437001B" w:tentative="1">
      <w:start w:val="1"/>
      <w:numFmt w:val="lowerRoman"/>
      <w:lvlText w:val="%6."/>
      <w:lvlJc w:val="right"/>
      <w:pPr>
        <w:ind w:left="4455" w:hanging="180"/>
      </w:pPr>
    </w:lvl>
    <w:lvl w:ilvl="6" w:tplc="0437000F" w:tentative="1">
      <w:start w:val="1"/>
      <w:numFmt w:val="decimal"/>
      <w:lvlText w:val="%7."/>
      <w:lvlJc w:val="left"/>
      <w:pPr>
        <w:ind w:left="5175" w:hanging="360"/>
      </w:pPr>
    </w:lvl>
    <w:lvl w:ilvl="7" w:tplc="04370019" w:tentative="1">
      <w:start w:val="1"/>
      <w:numFmt w:val="lowerLetter"/>
      <w:lvlText w:val="%8."/>
      <w:lvlJc w:val="left"/>
      <w:pPr>
        <w:ind w:left="5895" w:hanging="360"/>
      </w:pPr>
    </w:lvl>
    <w:lvl w:ilvl="8" w:tplc="0437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8923C1D"/>
    <w:multiLevelType w:val="hybridMultilevel"/>
    <w:tmpl w:val="2B364624"/>
    <w:lvl w:ilvl="0" w:tplc="043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D60C6"/>
    <w:rsid w:val="001A711A"/>
    <w:rsid w:val="00315B24"/>
    <w:rsid w:val="00337F37"/>
    <w:rsid w:val="004259BF"/>
    <w:rsid w:val="004B20FA"/>
    <w:rsid w:val="004E54DE"/>
    <w:rsid w:val="00590E9A"/>
    <w:rsid w:val="005E592A"/>
    <w:rsid w:val="006D3030"/>
    <w:rsid w:val="006E3301"/>
    <w:rsid w:val="006F18DA"/>
    <w:rsid w:val="00704568"/>
    <w:rsid w:val="00750A43"/>
    <w:rsid w:val="009C217B"/>
    <w:rsid w:val="00A85FB1"/>
    <w:rsid w:val="00AD1E65"/>
    <w:rsid w:val="00B718AB"/>
    <w:rsid w:val="00BF110A"/>
    <w:rsid w:val="00C17135"/>
    <w:rsid w:val="00C26B19"/>
    <w:rsid w:val="00C81068"/>
    <w:rsid w:val="00CD43D8"/>
    <w:rsid w:val="00CE4A8C"/>
    <w:rsid w:val="00D12ACC"/>
    <w:rsid w:val="00D24CF3"/>
    <w:rsid w:val="00D83C80"/>
    <w:rsid w:val="00DC37CD"/>
    <w:rsid w:val="00E67185"/>
    <w:rsid w:val="00E82671"/>
    <w:rsid w:val="00EF5A2B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9E46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46</cp:revision>
  <cp:lastPrinted>2025-02-06T11:39:00Z</cp:lastPrinted>
  <dcterms:created xsi:type="dcterms:W3CDTF">2022-02-25T08:30:00Z</dcterms:created>
  <dcterms:modified xsi:type="dcterms:W3CDTF">2026-02-13T11:03:00Z</dcterms:modified>
</cp:coreProperties>
</file>